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B8" w:rsidRDefault="00AE42B8" w:rsidP="00AE42B8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КНИГА</w:t>
      </w:r>
      <w:r>
        <w:rPr>
          <w:b/>
          <w:bCs/>
          <w:sz w:val="26"/>
          <w:szCs w:val="26"/>
        </w:rPr>
        <w:br/>
        <w:t xml:space="preserve">УЧЕТА ДВИЖЕНИЯ </w:t>
      </w:r>
      <w:r>
        <w:rPr>
          <w:b/>
          <w:bCs/>
          <w:sz w:val="26"/>
          <w:szCs w:val="26"/>
        </w:rPr>
        <w:t xml:space="preserve">ЭЛЕКТРОННЫХ </w:t>
      </w:r>
      <w:r>
        <w:rPr>
          <w:b/>
          <w:bCs/>
          <w:sz w:val="26"/>
          <w:szCs w:val="26"/>
        </w:rPr>
        <w:t xml:space="preserve">ТРУДОВЫХ КНИЖЕК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730"/>
        <w:gridCol w:w="851"/>
        <w:gridCol w:w="708"/>
        <w:gridCol w:w="1668"/>
        <w:gridCol w:w="1593"/>
        <w:gridCol w:w="1668"/>
        <w:gridCol w:w="1559"/>
        <w:gridCol w:w="1276"/>
        <w:gridCol w:w="1134"/>
        <w:gridCol w:w="1134"/>
        <w:gridCol w:w="992"/>
        <w:gridCol w:w="992"/>
      </w:tblGrid>
      <w:tr w:rsidR="00B07979" w:rsidTr="00AE42B8">
        <w:trPr>
          <w:cantSplit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№ п/п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Дата приема на работу, запол</w:t>
            </w:r>
            <w:r w:rsidRPr="00AE42B8">
              <w:rPr>
                <w:sz w:val="22"/>
                <w:szCs w:val="22"/>
              </w:rPr>
              <w:softHyphen/>
              <w:t xml:space="preserve">нения </w:t>
            </w:r>
            <w:r w:rsidRPr="00AE42B8">
              <w:rPr>
                <w:sz w:val="22"/>
                <w:szCs w:val="22"/>
              </w:rPr>
              <w:t>ЭТК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Фами</w:t>
            </w:r>
            <w:r w:rsidRPr="00AE42B8">
              <w:rPr>
                <w:sz w:val="22"/>
                <w:szCs w:val="22"/>
              </w:rPr>
              <w:softHyphen/>
              <w:t>лия, имя и отче</w:t>
            </w:r>
            <w:r w:rsidRPr="00AE42B8">
              <w:rPr>
                <w:sz w:val="22"/>
                <w:szCs w:val="22"/>
              </w:rPr>
              <w:softHyphen/>
              <w:t xml:space="preserve">ство </w:t>
            </w:r>
            <w:r w:rsidRPr="00AE42B8">
              <w:rPr>
                <w:sz w:val="22"/>
                <w:szCs w:val="22"/>
              </w:rPr>
              <w:t>работника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Наиме</w:t>
            </w:r>
            <w:r w:rsidRPr="00AE42B8">
              <w:rPr>
                <w:sz w:val="22"/>
                <w:szCs w:val="22"/>
              </w:rPr>
              <w:softHyphen/>
              <w:t>нование места работы (с указа</w:t>
            </w:r>
            <w:r w:rsidRPr="00AE42B8">
              <w:rPr>
                <w:sz w:val="22"/>
                <w:szCs w:val="22"/>
              </w:rPr>
              <w:softHyphen/>
              <w:t>нием струк</w:t>
            </w:r>
            <w:r w:rsidRPr="00AE42B8">
              <w:rPr>
                <w:sz w:val="22"/>
                <w:szCs w:val="22"/>
              </w:rPr>
              <w:softHyphen/>
              <w:t>турного подраз</w:t>
            </w:r>
            <w:r w:rsidRPr="00AE42B8">
              <w:rPr>
                <w:sz w:val="22"/>
                <w:szCs w:val="22"/>
              </w:rPr>
              <w:softHyphen/>
              <w:t xml:space="preserve">деления), </w:t>
            </w:r>
            <w:r>
              <w:rPr>
                <w:sz w:val="22"/>
                <w:szCs w:val="22"/>
              </w:rPr>
              <w:t>д</w:t>
            </w:r>
            <w:r w:rsidRPr="00AE42B8">
              <w:rPr>
                <w:sz w:val="22"/>
                <w:szCs w:val="22"/>
              </w:rPr>
              <w:t>олж</w:t>
            </w:r>
            <w:r w:rsidRPr="00AE42B8">
              <w:rPr>
                <w:sz w:val="22"/>
                <w:szCs w:val="22"/>
              </w:rPr>
              <w:softHyphen/>
              <w:t>ность, профес</w:t>
            </w:r>
            <w:r w:rsidRPr="00AE42B8">
              <w:rPr>
                <w:sz w:val="22"/>
                <w:szCs w:val="22"/>
              </w:rPr>
              <w:softHyphen/>
              <w:t>сия, специ</w:t>
            </w:r>
            <w:r w:rsidRPr="00AE42B8">
              <w:rPr>
                <w:sz w:val="22"/>
                <w:szCs w:val="22"/>
              </w:rPr>
              <w:softHyphen/>
              <w:t xml:space="preserve">альность </w:t>
            </w:r>
            <w:r>
              <w:rPr>
                <w:sz w:val="22"/>
                <w:szCs w:val="22"/>
              </w:rPr>
              <w:t>принятого работника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Дата и № приказа (распо</w:t>
            </w:r>
            <w:r w:rsidRPr="00AE42B8">
              <w:rPr>
                <w:sz w:val="22"/>
                <w:szCs w:val="22"/>
              </w:rPr>
              <w:softHyphen/>
              <w:t>ряжения) или иного решения работо</w:t>
            </w:r>
            <w:r w:rsidRPr="00AE42B8">
              <w:rPr>
                <w:sz w:val="22"/>
                <w:szCs w:val="22"/>
              </w:rPr>
              <w:softHyphen/>
              <w:t>дателя, на осно</w:t>
            </w:r>
            <w:r w:rsidRPr="00AE42B8">
              <w:rPr>
                <w:sz w:val="22"/>
                <w:szCs w:val="22"/>
              </w:rPr>
              <w:softHyphen/>
              <w:t>вании кото</w:t>
            </w:r>
            <w:r w:rsidRPr="00AE42B8">
              <w:rPr>
                <w:sz w:val="22"/>
                <w:szCs w:val="22"/>
              </w:rPr>
              <w:softHyphen/>
              <w:t>рого произ</w:t>
            </w:r>
            <w:r w:rsidRPr="00AE42B8">
              <w:rPr>
                <w:sz w:val="22"/>
                <w:szCs w:val="22"/>
              </w:rPr>
              <w:softHyphen/>
              <w:t>веден прием работ</w:t>
            </w:r>
            <w:r w:rsidRPr="00AE42B8">
              <w:rPr>
                <w:sz w:val="22"/>
                <w:szCs w:val="22"/>
              </w:rPr>
              <w:softHyphen/>
              <w:t>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Кадровые перемещения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Дата заявления о переходе на ЭТК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Дата выдачи трудо</w:t>
            </w:r>
            <w:r w:rsidRPr="00AE42B8">
              <w:rPr>
                <w:sz w:val="22"/>
                <w:szCs w:val="22"/>
              </w:rPr>
              <w:softHyphen/>
              <w:t>вой книжки 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Дата выдачи формы СТД-Р при увольнении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79" w:rsidRDefault="00B07979" w:rsidP="00B0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</w:t>
            </w:r>
            <w:r>
              <w:rPr>
                <w:sz w:val="24"/>
                <w:szCs w:val="24"/>
              </w:rPr>
              <w:softHyphen/>
              <w:t>писка работ</w:t>
            </w:r>
            <w:r>
              <w:rPr>
                <w:sz w:val="24"/>
                <w:szCs w:val="24"/>
              </w:rPr>
              <w:softHyphen/>
              <w:t>ника в полу</w:t>
            </w:r>
            <w:r>
              <w:rPr>
                <w:sz w:val="24"/>
                <w:szCs w:val="24"/>
              </w:rPr>
              <w:softHyphen/>
              <w:t>чении формы СТД-Р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79" w:rsidRDefault="00B07979" w:rsidP="00B0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сотрудника, ответственного за ведение книги учета</w:t>
            </w:r>
          </w:p>
        </w:tc>
      </w:tr>
      <w:tr w:rsidR="00B07979" w:rsidTr="00AE42B8"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79" w:rsidRPr="00AE42B8" w:rsidRDefault="00B07979" w:rsidP="00B0797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79" w:rsidRPr="00AE42B8" w:rsidRDefault="00B07979" w:rsidP="00B0797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79" w:rsidRPr="00AE42B8" w:rsidRDefault="00B07979" w:rsidP="00B0797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79" w:rsidRPr="00AE42B8" w:rsidRDefault="00B07979" w:rsidP="00B0797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79" w:rsidRPr="00AE42B8" w:rsidRDefault="00B07979" w:rsidP="00B0797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79" w:rsidRPr="00AE42B8" w:rsidRDefault="00B07979" w:rsidP="00B0797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79" w:rsidRPr="00AE42B8" w:rsidRDefault="00B07979" w:rsidP="00B0797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79" w:rsidRPr="00AE42B8" w:rsidRDefault="00B07979" w:rsidP="00B0797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79" w:rsidRPr="00AE42B8" w:rsidRDefault="00B07979" w:rsidP="00B0797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79" w:rsidRDefault="00B07979" w:rsidP="00B0797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B07979" w:rsidTr="00AE42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  <w:r w:rsidRPr="00AE42B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979" w:rsidRDefault="00B07979" w:rsidP="00B0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07979" w:rsidTr="00AE42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Default="00B07979" w:rsidP="00B07979">
            <w:pPr>
              <w:jc w:val="center"/>
              <w:rPr>
                <w:sz w:val="24"/>
                <w:szCs w:val="24"/>
              </w:rPr>
            </w:pPr>
          </w:p>
        </w:tc>
      </w:tr>
      <w:tr w:rsidR="00B07979" w:rsidTr="00AE42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Pr="00AE42B8" w:rsidRDefault="00B07979" w:rsidP="00B07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Default="00B07979" w:rsidP="00B07979">
            <w:pPr>
              <w:jc w:val="center"/>
              <w:rPr>
                <w:sz w:val="24"/>
                <w:szCs w:val="24"/>
              </w:rPr>
            </w:pPr>
          </w:p>
        </w:tc>
      </w:tr>
      <w:tr w:rsidR="00B07979" w:rsidTr="00AE42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Default="00B07979" w:rsidP="00B0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Default="00B07979" w:rsidP="00B0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Default="00B07979" w:rsidP="00B0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Default="00B07979" w:rsidP="00B0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Default="00B07979" w:rsidP="00B07979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Default="00B07979" w:rsidP="00B0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Default="00B07979" w:rsidP="00B079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Default="00B07979" w:rsidP="00B079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Default="00B07979" w:rsidP="00B0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Default="00B07979" w:rsidP="00B0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Default="00B07979" w:rsidP="00B0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Default="00B07979" w:rsidP="00B0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9" w:rsidRDefault="00B07979" w:rsidP="00B079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42B8" w:rsidRDefault="00AE42B8" w:rsidP="00AE42B8">
      <w:pPr>
        <w:rPr>
          <w:sz w:val="24"/>
          <w:szCs w:val="24"/>
        </w:rPr>
      </w:pPr>
    </w:p>
    <w:p w:rsidR="000C55D6" w:rsidRDefault="00B07979">
      <w:bookmarkStart w:id="0" w:name="_GoBack"/>
      <w:bookmarkEnd w:id="0"/>
    </w:p>
    <w:sectPr w:rsidR="000C55D6" w:rsidSect="00AE4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9"/>
    <w:rsid w:val="00531BC6"/>
    <w:rsid w:val="006C40A9"/>
    <w:rsid w:val="00AE42B8"/>
    <w:rsid w:val="00B07979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1400"/>
  <w15:chartTrackingRefBased/>
  <w15:docId w15:val="{F646E2DC-26A7-486D-B5AC-98AB5A60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639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2023-07-05T14:36:00Z</dcterms:created>
  <dcterms:modified xsi:type="dcterms:W3CDTF">2023-07-05T15:44:00Z</dcterms:modified>
</cp:coreProperties>
</file>