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9" w:rsidRDefault="009D4EF9" w:rsidP="009D4EF9">
      <w:pPr>
        <w:pStyle w:val="just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9566F">
        <w:rPr>
          <w:b/>
          <w:sz w:val="28"/>
          <w:szCs w:val="28"/>
        </w:rPr>
        <w:t>2. Характеристика условий труда</w:t>
      </w:r>
    </w:p>
    <w:p w:rsidR="0049566F" w:rsidRPr="0049566F" w:rsidRDefault="0049566F" w:rsidP="009D4EF9">
      <w:pPr>
        <w:pStyle w:val="just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D4EF9" w:rsidRDefault="009D4EF9" w:rsidP="009D4EF9">
      <w:pPr>
        <w:pStyle w:val="ju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66F">
        <w:rPr>
          <w:sz w:val="28"/>
          <w:szCs w:val="28"/>
        </w:rPr>
        <w:t xml:space="preserve">2.1. Условия труда на рабочем месте по степени вредности и(или) опасности являются вредными </w:t>
      </w:r>
      <w:r w:rsidR="0049566F">
        <w:rPr>
          <w:sz w:val="28"/>
          <w:szCs w:val="28"/>
        </w:rPr>
        <w:t>третьей</w:t>
      </w:r>
      <w:r w:rsidRPr="0049566F">
        <w:rPr>
          <w:sz w:val="28"/>
          <w:szCs w:val="28"/>
        </w:rPr>
        <w:t xml:space="preserve"> степени (3-й класс, подкласс 3.</w:t>
      </w:r>
      <w:r w:rsidR="0049566F">
        <w:rPr>
          <w:sz w:val="28"/>
          <w:szCs w:val="28"/>
        </w:rPr>
        <w:t>3</w:t>
      </w:r>
      <w:r w:rsidRPr="0049566F">
        <w:rPr>
          <w:sz w:val="28"/>
          <w:szCs w:val="28"/>
        </w:rPr>
        <w:t>), что подтверждается отчетом о проведении специальной оценки условий труда.</w:t>
      </w:r>
    </w:p>
    <w:p w:rsidR="0049566F" w:rsidRDefault="0049566F" w:rsidP="009D4EF9">
      <w:pPr>
        <w:pStyle w:val="ju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</w:t>
      </w:r>
      <w:bookmarkStart w:id="0" w:name="_GoBack"/>
      <w:bookmarkEnd w:id="0"/>
      <w:r>
        <w:rPr>
          <w:sz w:val="28"/>
          <w:szCs w:val="28"/>
        </w:rPr>
        <w:t>ристики условий труда:</w:t>
      </w:r>
    </w:p>
    <w:p w:rsidR="0049566F" w:rsidRDefault="0049566F" w:rsidP="0049566F">
      <w:pPr>
        <w:pStyle w:val="just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-Тяжесть трудового процесса – класс 3.3.</w:t>
      </w:r>
    </w:p>
    <w:p w:rsidR="0049566F" w:rsidRDefault="0049566F" w:rsidP="0049566F">
      <w:pPr>
        <w:pStyle w:val="just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Напряженность трудового процесса – класс 3.3.</w:t>
      </w:r>
    </w:p>
    <w:p w:rsidR="0049566F" w:rsidRDefault="0049566F" w:rsidP="0049566F">
      <w:pPr>
        <w:pStyle w:val="just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Температура воздуха – класс 3.1.</w:t>
      </w:r>
    </w:p>
    <w:p w:rsidR="0049566F" w:rsidRPr="0049566F" w:rsidRDefault="0049566F" w:rsidP="0049566F">
      <w:pPr>
        <w:pStyle w:val="just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Итоговый класс (подкласс) – 3.3 (вредные условия).</w:t>
      </w:r>
    </w:p>
    <w:p w:rsidR="009D4EF9" w:rsidRPr="0049566F" w:rsidRDefault="009D4EF9" w:rsidP="0049566F">
      <w:pPr>
        <w:pStyle w:val="ju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66F">
        <w:rPr>
          <w:sz w:val="28"/>
          <w:szCs w:val="28"/>
        </w:rPr>
        <w:t xml:space="preserve">2.2. </w:t>
      </w:r>
      <w:r w:rsidR="0049566F">
        <w:rPr>
          <w:sz w:val="28"/>
          <w:szCs w:val="28"/>
        </w:rPr>
        <w:t>Выполнение работы связано с вредными или опасными производственными факторами, в том числе: повышенный уровень шума и освещенности, значительная нагрузка на зрение из-за работы с мелкими деталями.</w:t>
      </w:r>
    </w:p>
    <w:p w:rsidR="009D4EF9" w:rsidRPr="0049566F" w:rsidRDefault="009D4EF9" w:rsidP="009D4EF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0C55D6" w:rsidRPr="0049566F" w:rsidRDefault="0049566F">
      <w:pPr>
        <w:rPr>
          <w:sz w:val="28"/>
          <w:szCs w:val="28"/>
        </w:rPr>
      </w:pPr>
    </w:p>
    <w:sectPr w:rsidR="000C55D6" w:rsidRPr="0049566F" w:rsidSect="00927AC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966"/>
    <w:multiLevelType w:val="hybridMultilevel"/>
    <w:tmpl w:val="D8780E32"/>
    <w:lvl w:ilvl="0" w:tplc="408C8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8C"/>
    <w:rsid w:val="00130F8C"/>
    <w:rsid w:val="0049566F"/>
    <w:rsid w:val="00531BC6"/>
    <w:rsid w:val="009D4EF9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1E96"/>
  <w15:chartTrackingRefBased/>
  <w15:docId w15:val="{C74CF139-B74E-4AC8-9F49-9BBF99D5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E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9D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2023-07-11T20:05:00Z</dcterms:created>
  <dcterms:modified xsi:type="dcterms:W3CDTF">2023-07-11T20:16:00Z</dcterms:modified>
</cp:coreProperties>
</file>